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BC3" w:rsidRPr="00230BC3" w:rsidRDefault="00230BC3" w:rsidP="00425D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30BC3">
        <w:rPr>
          <w:rFonts w:ascii="Times New Roman" w:hAnsi="Times New Roman" w:cs="Times New Roman"/>
          <w:sz w:val="28"/>
          <w:szCs w:val="28"/>
        </w:rPr>
        <w:t>25 февраля ликвидирован пожар в СЗАО</w:t>
      </w:r>
    </w:p>
    <w:p w:rsidR="00230BC3" w:rsidRPr="00230BC3" w:rsidRDefault="00230BC3" w:rsidP="00425D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0BC3">
        <w:rPr>
          <w:rFonts w:ascii="Times New Roman" w:hAnsi="Times New Roman" w:cs="Times New Roman"/>
          <w:sz w:val="28"/>
          <w:szCs w:val="28"/>
        </w:rPr>
        <w:t>В 17:03 поступило сообщение о возгорании на улице Дубравная.</w:t>
      </w:r>
    </w:p>
    <w:p w:rsidR="00230BC3" w:rsidRPr="00230BC3" w:rsidRDefault="00230BC3" w:rsidP="00425D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0BC3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Москвы, в том числе расчёты ПСО №204, Пожарно-спасательного центра.</w:t>
      </w:r>
    </w:p>
    <w:p w:rsidR="00230BC3" w:rsidRPr="00230BC3" w:rsidRDefault="00230BC3" w:rsidP="00425D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0BC3">
        <w:rPr>
          <w:rFonts w:ascii="Times New Roman" w:hAnsi="Times New Roman" w:cs="Times New Roman"/>
          <w:sz w:val="28"/>
          <w:szCs w:val="28"/>
        </w:rPr>
        <w:t>Гор</w:t>
      </w:r>
      <w:r w:rsidR="00425D58">
        <w:rPr>
          <w:rFonts w:ascii="Times New Roman" w:hAnsi="Times New Roman" w:cs="Times New Roman"/>
          <w:sz w:val="28"/>
          <w:szCs w:val="28"/>
        </w:rPr>
        <w:t>ели</w:t>
      </w:r>
      <w:r w:rsidRPr="00230BC3">
        <w:rPr>
          <w:rFonts w:ascii="Times New Roman" w:hAnsi="Times New Roman" w:cs="Times New Roman"/>
          <w:sz w:val="28"/>
          <w:szCs w:val="28"/>
        </w:rPr>
        <w:t xml:space="preserve"> строительные материалы в ангаре по всей площади.</w:t>
      </w:r>
    </w:p>
    <w:p w:rsidR="00230BC3" w:rsidRPr="00230BC3" w:rsidRDefault="00230BC3" w:rsidP="00425D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0BC3">
        <w:rPr>
          <w:rFonts w:ascii="Times New Roman" w:hAnsi="Times New Roman" w:cs="Times New Roman"/>
          <w:sz w:val="28"/>
          <w:szCs w:val="28"/>
        </w:rPr>
        <w:t>По прибытии пожарные провели разведку и приступили к тушению.</w:t>
      </w:r>
    </w:p>
    <w:p w:rsidR="00165D70" w:rsidRPr="00230BC3" w:rsidRDefault="00230BC3" w:rsidP="00425D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0BC3">
        <w:rPr>
          <w:rFonts w:ascii="Times New Roman" w:hAnsi="Times New Roman" w:cs="Times New Roman"/>
          <w:sz w:val="28"/>
          <w:szCs w:val="28"/>
        </w:rPr>
        <w:t>Пожар локализован в 17:33, в 19:</w:t>
      </w:r>
      <w:proofErr w:type="gramStart"/>
      <w:r w:rsidRPr="00230BC3">
        <w:rPr>
          <w:rFonts w:ascii="Times New Roman" w:hAnsi="Times New Roman" w:cs="Times New Roman"/>
          <w:sz w:val="28"/>
          <w:szCs w:val="28"/>
        </w:rPr>
        <w:t>42  ликвидирован</w:t>
      </w:r>
      <w:proofErr w:type="gramEnd"/>
      <w:r w:rsidRPr="00230BC3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165D70" w:rsidRPr="00230BC3" w:rsidSect="00425D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40"/>
    <w:rsid w:val="00165D70"/>
    <w:rsid w:val="00230BC3"/>
    <w:rsid w:val="00425D58"/>
    <w:rsid w:val="00BC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6632"/>
  <w15:chartTrackingRefBased/>
  <w15:docId w15:val="{EEC0302A-0BE4-4AC7-9D1B-34C5A2BA4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2026-02-26T08:00:00Z</dcterms:created>
  <dcterms:modified xsi:type="dcterms:W3CDTF">2026-02-26T08:06:00Z</dcterms:modified>
</cp:coreProperties>
</file>